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E7" w:rsidRDefault="007109E7" w:rsidP="007109E7">
      <w:pPr>
        <w:rPr>
          <w:rFonts w:ascii="Times New Roman" w:hAnsi="Times New Roman"/>
          <w:b/>
          <w:sz w:val="40"/>
          <w:szCs w:val="40"/>
        </w:rPr>
      </w:pPr>
      <w:r>
        <w:rPr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 xml:space="preserve">Аннотация к программе « </w:t>
      </w:r>
      <w:proofErr w:type="spellStart"/>
      <w:r>
        <w:rPr>
          <w:rFonts w:ascii="Times New Roman" w:hAnsi="Times New Roman"/>
          <w:b/>
          <w:sz w:val="40"/>
          <w:szCs w:val="40"/>
        </w:rPr>
        <w:t>Искусство</w:t>
      </w:r>
      <w:proofErr w:type="gramStart"/>
      <w:r>
        <w:rPr>
          <w:rFonts w:ascii="Times New Roman" w:hAnsi="Times New Roman"/>
          <w:b/>
          <w:sz w:val="40"/>
          <w:szCs w:val="40"/>
        </w:rPr>
        <w:t>.М</w:t>
      </w:r>
      <w:proofErr w:type="gramEnd"/>
      <w:r>
        <w:rPr>
          <w:rFonts w:ascii="Times New Roman" w:hAnsi="Times New Roman"/>
          <w:b/>
          <w:sz w:val="40"/>
          <w:szCs w:val="40"/>
        </w:rPr>
        <w:t>узыка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» </w:t>
      </w:r>
    </w:p>
    <w:p w:rsidR="007109E7" w:rsidRDefault="007109E7" w:rsidP="007109E7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( 5-7 классы)</w:t>
      </w:r>
    </w:p>
    <w:p w:rsidR="007109E7" w:rsidRPr="00F5199F" w:rsidRDefault="007109E7" w:rsidP="007109E7">
      <w:pPr>
        <w:rPr>
          <w:rFonts w:ascii="Times New Roman" w:hAnsi="Times New Roman"/>
          <w:sz w:val="28"/>
          <w:szCs w:val="28"/>
        </w:rPr>
      </w:pPr>
      <w:r w:rsidRPr="00F5199F">
        <w:rPr>
          <w:rFonts w:ascii="Times New Roman" w:hAnsi="Times New Roman"/>
          <w:sz w:val="28"/>
          <w:szCs w:val="28"/>
        </w:rPr>
        <w:t>При  изучении пре</w:t>
      </w:r>
      <w:r>
        <w:rPr>
          <w:rFonts w:ascii="Times New Roman" w:hAnsi="Times New Roman"/>
          <w:sz w:val="28"/>
          <w:szCs w:val="28"/>
        </w:rPr>
        <w:t>дмета искусство ( «Музыка») в 5-7</w:t>
      </w:r>
      <w:r>
        <w:rPr>
          <w:rFonts w:ascii="Times New Roman" w:hAnsi="Times New Roman"/>
          <w:sz w:val="28"/>
          <w:szCs w:val="28"/>
        </w:rPr>
        <w:t xml:space="preserve"> классах МБОУ « Лицей № 69»</w:t>
      </w:r>
      <w:r w:rsidRPr="00F5199F">
        <w:rPr>
          <w:rFonts w:ascii="Times New Roman" w:hAnsi="Times New Roman"/>
          <w:sz w:val="28"/>
          <w:szCs w:val="28"/>
        </w:rPr>
        <w:t xml:space="preserve">используется федеральная программа Е. Д. Критской, Г. П. Сергеевой, Т. С. </w:t>
      </w:r>
      <w:proofErr w:type="spellStart"/>
      <w:r w:rsidRPr="00F5199F">
        <w:rPr>
          <w:rFonts w:ascii="Times New Roman" w:hAnsi="Times New Roman"/>
          <w:sz w:val="28"/>
          <w:szCs w:val="28"/>
        </w:rPr>
        <w:t>Шмагиной</w:t>
      </w:r>
      <w:proofErr w:type="spellEnd"/>
      <w:proofErr w:type="gramStart"/>
      <w:r w:rsidRPr="00F5199F">
        <w:rPr>
          <w:rFonts w:ascii="Times New Roman" w:hAnsi="Times New Roman"/>
          <w:sz w:val="28"/>
          <w:szCs w:val="28"/>
        </w:rPr>
        <w:t xml:space="preserve"> 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Москва,Просвещение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работе по данной программе предполагается использование учебно-методического комплекта: учеб</w:t>
      </w:r>
      <w:r>
        <w:rPr>
          <w:rFonts w:ascii="Times New Roman" w:hAnsi="Times New Roman"/>
          <w:sz w:val="28"/>
          <w:szCs w:val="28"/>
        </w:rPr>
        <w:t xml:space="preserve">ник </w:t>
      </w:r>
      <w:r>
        <w:rPr>
          <w:rFonts w:ascii="Times New Roman" w:hAnsi="Times New Roman"/>
          <w:sz w:val="28"/>
          <w:szCs w:val="28"/>
        </w:rPr>
        <w:t xml:space="preserve"> для общеобразовательных учреждений «Музыка</w:t>
      </w:r>
      <w:proofErr w:type="gramStart"/>
      <w:r>
        <w:rPr>
          <w:rFonts w:ascii="Times New Roman" w:hAnsi="Times New Roman"/>
          <w:sz w:val="28"/>
          <w:szCs w:val="28"/>
        </w:rPr>
        <w:t xml:space="preserve">.», </w:t>
      </w:r>
      <w:proofErr w:type="gramEnd"/>
      <w:r>
        <w:rPr>
          <w:rFonts w:ascii="Times New Roman" w:hAnsi="Times New Roman"/>
          <w:sz w:val="28"/>
          <w:szCs w:val="28"/>
        </w:rPr>
        <w:t>нотная хрестоматия, фонохрестоматия, методические пособия и вспомогательная литература (сборники песен и хоров, методические пособия для учителя, аудиозаписи и фонохрестоматии по музыке).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обязательного изучения учебного предмета «Музыка» на этапе начального общего образования  федеральный базисный учебный план для общеобразовательных учреждений Российской Федерации отводит 1 час в неделю.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уроков музыки   является духовно-нравственное воспитание школьников через приобщение к музыкальной культуре как важнейшему компоненту гармонического формирования личности.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музыкального образования: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научить школьников воспринимать музыку как неотъемлемую часть жизни каждого человека;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содействовать развитию внимательного и доброго отношения к окружающему миру;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воспитывать эмоциональную отзывчивость к музыкальным явлениям, потребность в музыкальных переживаниях;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способствовать развитию интереса к музыке;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способствовать формированию </w:t>
      </w:r>
      <w:proofErr w:type="spellStart"/>
      <w:r>
        <w:rPr>
          <w:rFonts w:ascii="Times New Roman" w:hAnsi="Times New Roman"/>
          <w:sz w:val="28"/>
          <w:szCs w:val="28"/>
        </w:rPr>
        <w:t>слушательской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культуры на основе приобщения к вершинам музыкального искусства;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сформировать систему знаний, нацеленных на осмысленное восприятие музыкальных произведений.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Основное  содержанием курса представлено следующими содержательными линиями:</w:t>
      </w:r>
      <w:r w:rsidRPr="007109E7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t xml:space="preserve"> «Му</w:t>
      </w:r>
      <w:r w:rsidRPr="007109E7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softHyphen/>
        <w:t xml:space="preserve">зыка как вид искусства», «Музыкальный </w:t>
      </w:r>
      <w:r w:rsidRPr="007109E7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lastRenderedPageBreak/>
        <w:t>образ и музыкаль</w:t>
      </w:r>
      <w:r w:rsidRPr="007109E7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eastAsia="ru-RU"/>
        </w:rPr>
        <w:softHyphen/>
        <w:t>ная драматургия», «Музыка в современном мире: традиции и инновации».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Предлагаемые содержательные линии ориенти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рованы на сохранение преемственности с курсом музыки в на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чальной школе.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Музыка как вид искусства.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Основы музыки: интонаци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кально-инструментальная и камерно-инструментальная. Му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зыкальное искусство: исторические эпохи, стилевые направле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ния, национальные школы и их традиции, творчество выдаю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щихся отечественных и зарубежных композиторов. Искусство исполнительской интерпретации в музыке.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Взаимодействие и взаимосвязь музыки с другими видами искусства (литература, изобразительное искусство). Компози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тор — поэт — художник; родство зрительных, музыкальных и литературных образов; общность и различие выразительных средств разных видов искусства.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Воздействие музыки на человека, ее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Музыкальный образ и музыкальная драматургия.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Все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общность музыкального языка. Жизненное содержание музы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кальных образов, их характеристика и построение, взаимо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связь и развитие. Лирические и драматические, романтические и героические образы и др.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Общие закономерности развития музыки: сходство и конт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раст. Противоречие как источник непрерывного развития му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зыки и жизни. Разнообразие музыкальных форм: двухчастные и трехчастные, вариации, рондо, сюиты, сонатно-симфонический цикл. Воплощение единства содержания и формы.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proofErr w:type="gramStart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 XX вв.: духовная музыка (знаменный распев и григорианский хорал), западноевропейская и русская музыка XVII—XVIII вв., зарубежная и русская музыкальная культура XIX в. (основные стили, жанры и характерные черты, специфика национальных школ).</w:t>
      </w:r>
      <w:proofErr w:type="gramEnd"/>
    </w:p>
    <w:p w:rsidR="007109E7" w:rsidRPr="007109E7" w:rsidRDefault="007109E7" w:rsidP="007109E7">
      <w:pPr>
        <w:spacing w:after="0" w:line="240" w:lineRule="auto"/>
        <w:ind w:left="20" w:firstLine="688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bookmarkStart w:id="0" w:name="bookmark16"/>
      <w:r w:rsidRPr="007109E7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Музыка в современном мире: традиции и инновации.</w:t>
      </w:r>
      <w:bookmarkEnd w:id="0"/>
    </w:p>
    <w:p w:rsidR="007109E7" w:rsidRPr="007109E7" w:rsidRDefault="007109E7" w:rsidP="007109E7">
      <w:pPr>
        <w:spacing w:after="0" w:line="240" w:lineRule="auto"/>
        <w:ind w:left="20" w:right="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Народное музыкальное творчество как часть общей культуры народа. Музыкальный фольклор разных стран: истоки и ин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тонационное своеобразие, образцы традиционных обрядов. Русская народная музыка: песенное и инструментальное твор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чество (характерные черты, основные жанры, темы, образы). Народно-песенные истоки русского профессионального музы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кального творчества. Этническая музыка. Музыкальная куль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тура своего региона.</w:t>
      </w:r>
    </w:p>
    <w:p w:rsidR="007109E7" w:rsidRPr="007109E7" w:rsidRDefault="007109E7" w:rsidP="007109E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Отечественная и зарубежная музыка композиторов XX в., ее стилевое многообразие (импрессионизм, </w:t>
      </w:r>
      <w:proofErr w:type="spellStart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неофольклоризм</w:t>
      </w:r>
      <w:proofErr w:type="spellEnd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неоклассицизм). Музыкальное творчество композиторов ака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 xml:space="preserve">демического направления. Джаз и 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 xml:space="preserve">симфоджаз. </w:t>
      </w:r>
      <w:proofErr w:type="gramStart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Современная популярная музыка: авторская песня, электронная музыка, рок-музыка (рок-опера, рок-н-ролл, фолк-рок, арт-рок), мю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зикл, диско-музыка.</w:t>
      </w:r>
      <w:proofErr w:type="gramEnd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Информационно-коммуникационные тех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нологии в музыке.</w:t>
      </w:r>
    </w:p>
    <w:p w:rsidR="007109E7" w:rsidRPr="007109E7" w:rsidRDefault="007109E7" w:rsidP="007109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Современная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музыкальная жизнь. Выдающиеся отечествен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ные и зарубежные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исполнители, ансамбли и музыкальные 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коллективы. Пение: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соло, дуэт, трио, квартет, ансамбль, хор; 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аккомпанемент,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9E7">
        <w:rPr>
          <w:rFonts w:ascii="Times New Roman" w:eastAsia="Times New Roman" w:hAnsi="Times New Roman"/>
          <w:sz w:val="28"/>
          <w:szCs w:val="28"/>
          <w:lang w:val="en-US"/>
        </w:rPr>
        <w:t>a</w:t>
      </w:r>
      <w:r w:rsidRPr="007109E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109E7">
        <w:rPr>
          <w:rFonts w:ascii="Times New Roman" w:eastAsia="Times New Roman" w:hAnsi="Times New Roman"/>
          <w:sz w:val="28"/>
          <w:szCs w:val="28"/>
          <w:lang w:val="en-US"/>
        </w:rPr>
        <w:t>capella</w:t>
      </w:r>
      <w:proofErr w:type="spellEnd"/>
      <w:r w:rsidRPr="007109E7">
        <w:rPr>
          <w:rFonts w:ascii="Times New Roman" w:eastAsia="Times New Roman" w:hAnsi="Times New Roman"/>
          <w:sz w:val="28"/>
          <w:szCs w:val="28"/>
        </w:rPr>
        <w:t xml:space="preserve">. 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Певческие голоса: сопрано, меццо-с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опрано,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альт, тенор, баритон, бас. Хоры: народный, академи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ческий.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Музыкальные инструменты: духовые, струнные, 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ударные, современные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электронные. Виды оркестра: симфони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ческий, духовой,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камерный, народных инструментов, </w:t>
      </w:r>
      <w:proofErr w:type="spellStart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эстрад</w:t>
      </w:r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но</w:t>
      </w:r>
      <w:proofErr w:type="spellEnd"/>
      <w:r w:rsidRPr="007109E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-джазовый.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 рабочей программе учтен национально-региональный компонент, который предусматривает знакомство учащихся с музыкальными традициями, песнями и музыкальными инструментами Кубани и составляет 10% учебного времени.</w:t>
      </w:r>
    </w:p>
    <w:p w:rsidR="007109E7" w:rsidRPr="007109E7" w:rsidRDefault="007109E7" w:rsidP="007109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VI класса в учебники «Музыка» введен раздел  </w:t>
      </w:r>
      <w:r w:rsidRPr="007109E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«Исследовательский проект».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Содержание проектов ориентиру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ет учащихся на постижение в индивидуальной и коллективной деятельности вечных тем искусства и жизни. </w:t>
      </w:r>
    </w:p>
    <w:p w:rsidR="007109E7" w:rsidRPr="007109E7" w:rsidRDefault="007109E7" w:rsidP="007109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предлагаемых проектах могут взаимодействовать такие формы урочной и внеурочной деятельности учащихся, как индивидуальное и коллективное </w:t>
      </w:r>
      <w:proofErr w:type="spellStart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музицирование</w:t>
      </w:r>
      <w:proofErr w:type="spellEnd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, театрализа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ция (драматизация) художественных произведений, жизнен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впечатлений школьников, творческие работы: изготовле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альбомов, газет, составление коллекций, съемка видео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фильмов, рисование, конструирование, литературное твор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чество (стихи, проза, эссе) и др. </w:t>
      </w:r>
      <w:proofErr w:type="gramEnd"/>
    </w:p>
    <w:p w:rsidR="007109E7" w:rsidRPr="007109E7" w:rsidRDefault="007109E7" w:rsidP="007109E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Итогом деятельности по проекту может стать письменная творческая работа учащихся, которую они публично защища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ют. Защита проекта может проходить в форме компьютерной презентации, коллективного творческого дела: соревнования команд (КВН), музыкального ринга, всеобуча для родителей, музыкального спектакля (театрализации), представления для младших школьников и др.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Основные критерии оценки ученического проекта: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актуальность темы и предлагаемых решений, </w:t>
      </w:r>
      <w:proofErr w:type="gramStart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практичес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ким</w:t>
      </w:r>
      <w:proofErr w:type="gramEnd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направленность и значимость работы;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полнота и логичность раскрытия темы, ее законченность;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умение делать выводы и обобщения;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ab/>
        <w:t>самостоятельность суждений, уровень творчества участ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ников проекта, оригинальность раскрытия темы, решений;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ab/>
        <w:t>умение аргументировать собственную точку зрения;</w:t>
      </w:r>
    </w:p>
    <w:p w:rsidR="007109E7" w:rsidRPr="007109E7" w:rsidRDefault="007109E7" w:rsidP="007109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tab/>
        <w:t>художественное оформление проекта (подбор музыкаль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произведений, слайдов, рисунков; изготовление альбо</w:t>
      </w:r>
      <w:r w:rsidRPr="007109E7">
        <w:rPr>
          <w:rFonts w:ascii="Times New Roman" w:eastAsia="Times New Roman" w:hAnsi="Times New Roman"/>
          <w:sz w:val="28"/>
          <w:szCs w:val="28"/>
          <w:lang w:eastAsia="ru-RU"/>
        </w:rPr>
        <w:softHyphen/>
        <w:t>мом, стендов, газет, фотографий, видеороликов; литературное и сценическое сопровождение защиты проекта).</w:t>
      </w:r>
      <w:proofErr w:type="gramEnd"/>
    </w:p>
    <w:p w:rsidR="007109E7" w:rsidRDefault="007109E7" w:rsidP="007109E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9E7" w:rsidRDefault="007109E7" w:rsidP="007109E7">
      <w:pPr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 по итогам 5 класса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находить взаимодействия между музыкой и литературой, музыкой и изобразительным искусством на основе знаний, полученных на уроках, и выражать их в размышлениях о музыке, подборе музыкальных стихотворений, создании музыкальных рисунков;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определять главные отличительные особенности музыкальных жанров - песни, романса, хоровой музыки, оперы, балета, а также музыкально-изобразительных жанров;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проявлять навыки вокально-хоровой деятельности (исполнение одноголосных произведений с </w:t>
      </w:r>
      <w:proofErr w:type="spellStart"/>
      <w:r>
        <w:rPr>
          <w:rFonts w:ascii="Times New Roman" w:hAnsi="Times New Roman"/>
          <w:sz w:val="28"/>
          <w:szCs w:val="28"/>
        </w:rPr>
        <w:t>недублирующим</w:t>
      </w:r>
      <w:proofErr w:type="spellEnd"/>
      <w:r>
        <w:rPr>
          <w:rFonts w:ascii="Times New Roman" w:hAnsi="Times New Roman"/>
          <w:sz w:val="28"/>
          <w:szCs w:val="28"/>
        </w:rPr>
        <w:t xml:space="preserve"> вокальную партию аккомпанементом, пение a </w:t>
      </w:r>
      <w:proofErr w:type="spellStart"/>
      <w:r>
        <w:rPr>
          <w:rFonts w:ascii="Times New Roman" w:hAnsi="Times New Roman"/>
          <w:sz w:val="28"/>
          <w:szCs w:val="28"/>
        </w:rPr>
        <w:t>capella</w:t>
      </w:r>
      <w:proofErr w:type="spellEnd"/>
      <w:r>
        <w:rPr>
          <w:rFonts w:ascii="Times New Roman" w:hAnsi="Times New Roman"/>
          <w:sz w:val="28"/>
          <w:szCs w:val="28"/>
        </w:rPr>
        <w:t xml:space="preserve"> в унисон, правильное распределение дыхания в длинной фразе, использование цепного дыхания).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уровню подготовки учащихся по итогам 6 класса заключаются: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 умении определять в прослушанном музыкальном произведении его главные выразительные средства;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 умении отразить свое понимание художественного воздействия музыкальных сре</w:t>
      </w:r>
      <w:proofErr w:type="gramStart"/>
      <w:r>
        <w:rPr>
          <w:rFonts w:ascii="Times New Roman" w:hAnsi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/>
          <w:sz w:val="28"/>
          <w:szCs w:val="28"/>
        </w:rPr>
        <w:t>азмышлениях о музыке;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 умении находить взаимодействия между музыкой и другими видами искусства, а также между музыкой и жизнью на основе знаний, приобретенных на уроках;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 проявлении навыков вокально-хоровой деятельности (исполнение  произведений с аккомпанементом, более сложных ритмических рисунков</w:t>
      </w:r>
      <w:proofErr w:type="gramEnd"/>
      <w:r>
        <w:rPr>
          <w:rFonts w:ascii="Times New Roman" w:hAnsi="Times New Roman"/>
          <w:sz w:val="28"/>
          <w:szCs w:val="28"/>
        </w:rPr>
        <w:t xml:space="preserve"> - синкопы, </w:t>
      </w:r>
      <w:proofErr w:type="spellStart"/>
      <w:r>
        <w:rPr>
          <w:rFonts w:ascii="Times New Roman" w:hAnsi="Times New Roman"/>
          <w:sz w:val="28"/>
          <w:szCs w:val="28"/>
        </w:rPr>
        <w:t>остинатного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ритма).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 в умении определять на слух название произведения и его автора.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уровню подготовки учащихся по итогам 7 класса заключаются: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—</w:t>
      </w:r>
      <w:r>
        <w:rPr>
          <w:rFonts w:ascii="Times New Roman" w:hAnsi="Times New Roman"/>
          <w:sz w:val="28"/>
          <w:szCs w:val="28"/>
        </w:rPr>
        <w:tab/>
        <w:t xml:space="preserve"> в понимании главных особенностей содержания и формы в музыке, осознании их органического взаимодействия;</w:t>
      </w:r>
      <w:r>
        <w:rPr>
          <w:rFonts w:ascii="Times New Roman" w:hAnsi="Times New Roman"/>
          <w:sz w:val="28"/>
          <w:szCs w:val="28"/>
        </w:rPr>
        <w:tab/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умении определить характерные черты музыкального образа в связи с его принадлежностью к лирике, драме, эпосу и отразить это понимание в размышлениях о музыке;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умении находить связь между жизненными явлениями и их художественным воплощением в образах музыкальных произведений;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умении находить взаимодействия между художественными образами музыки, литературы и изобразительного искусства, представленными на уроках;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изучении новых терминов и понятий - прелюдия; оратория, романтизм, фуга, серенада;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—- в осмыслении характера развития музыкального образа, проявляющегося в музыкальной    драматургии;</w:t>
      </w:r>
      <w:r>
        <w:rPr>
          <w:rFonts w:ascii="Times New Roman" w:hAnsi="Times New Roman"/>
          <w:sz w:val="28"/>
          <w:szCs w:val="28"/>
        </w:rPr>
        <w:tab/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понимании художественно-выразительных особенностей музыкальных форм (период, двухчастная форма, трехчастная форма, рондо, вариации);</w:t>
      </w:r>
      <w:r>
        <w:rPr>
          <w:rFonts w:ascii="Times New Roman" w:hAnsi="Times New Roman"/>
          <w:sz w:val="28"/>
          <w:szCs w:val="28"/>
        </w:rPr>
        <w:tab/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ab/>
        <w:t xml:space="preserve"> в проявлении навыков вокально-хоровой деятельности.</w:t>
      </w: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7109E7" w:rsidRDefault="007109E7" w:rsidP="007109E7">
      <w:pPr>
        <w:rPr>
          <w:rFonts w:ascii="Times New Roman" w:hAnsi="Times New Roman"/>
          <w:sz w:val="28"/>
          <w:szCs w:val="28"/>
        </w:rPr>
      </w:pPr>
    </w:p>
    <w:p w:rsidR="00CB2BA2" w:rsidRDefault="00CB2BA2"/>
    <w:sectPr w:rsidR="00CB2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9E7"/>
    <w:rsid w:val="007109E7"/>
    <w:rsid w:val="00C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2015-10-23T05:53:00Z</dcterms:created>
  <dcterms:modified xsi:type="dcterms:W3CDTF">2015-10-23T06:01:00Z</dcterms:modified>
</cp:coreProperties>
</file>